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5" w:type="dxa"/>
        <w:jc w:val="center"/>
        <w:tblLayout w:type="fixed"/>
        <w:tblLook w:val="0000" w:firstRow="0" w:lastRow="0" w:firstColumn="0" w:lastColumn="0" w:noHBand="0" w:noVBand="0"/>
      </w:tblPr>
      <w:tblGrid>
        <w:gridCol w:w="3969"/>
        <w:gridCol w:w="5706"/>
      </w:tblGrid>
      <w:tr w:rsidR="00A90264" w:rsidRPr="00986DAD" w14:paraId="2FA07EDE" w14:textId="77777777" w:rsidTr="00560D77">
        <w:trPr>
          <w:trHeight w:val="761"/>
          <w:jc w:val="center"/>
        </w:trPr>
        <w:tc>
          <w:tcPr>
            <w:tcW w:w="3969" w:type="dxa"/>
          </w:tcPr>
          <w:p w14:paraId="4D03CD2D" w14:textId="77777777" w:rsidR="00A90264" w:rsidRPr="00986DAD" w:rsidRDefault="00A90264" w:rsidP="00A90264">
            <w:pPr>
              <w:spacing w:after="0" w:line="240" w:lineRule="auto"/>
              <w:jc w:val="center"/>
              <w:rPr>
                <w:rFonts w:ascii="Times New Roman" w:hAnsi="Times New Roman"/>
                <w:b/>
                <w:sz w:val="26"/>
                <w:szCs w:val="26"/>
                <w:lang w:val="nl-NL"/>
              </w:rPr>
            </w:pPr>
            <w:r w:rsidRPr="00986DAD">
              <w:rPr>
                <w:rFonts w:ascii="Times New Roman" w:hAnsi="Times New Roman"/>
                <w:b/>
                <w:sz w:val="26"/>
                <w:szCs w:val="26"/>
                <w:lang w:val="nl-NL"/>
              </w:rPr>
              <w:t>BỘ XÂY DỰNG</w:t>
            </w:r>
          </w:p>
          <w:p w14:paraId="25E30460" w14:textId="77777777" w:rsidR="00A90264" w:rsidRPr="00986DAD" w:rsidRDefault="00491DE7" w:rsidP="00A90264">
            <w:pPr>
              <w:spacing w:after="0" w:line="240" w:lineRule="auto"/>
              <w:jc w:val="center"/>
              <w:rPr>
                <w:rFonts w:ascii="Times New Roman" w:hAnsi="Times New Roman"/>
                <w:b/>
                <w:bCs/>
                <w:sz w:val="26"/>
                <w:szCs w:val="26"/>
                <w:lang w:val="nl-NL"/>
              </w:rPr>
            </w:pPr>
            <w:r>
              <w:rPr>
                <w:noProof/>
              </w:rPr>
              <mc:AlternateContent>
                <mc:Choice Requires="wps">
                  <w:drawing>
                    <wp:anchor distT="4294967295" distB="4294967295" distL="114300" distR="114300" simplePos="0" relativeHeight="251660288" behindDoc="0" locked="0" layoutInCell="1" allowOverlap="1" wp14:anchorId="757A5A9E" wp14:editId="71F35E40">
                      <wp:simplePos x="0" y="0"/>
                      <wp:positionH relativeFrom="column">
                        <wp:posOffset>738505</wp:posOffset>
                      </wp:positionH>
                      <wp:positionV relativeFrom="line">
                        <wp:posOffset>133984</wp:posOffset>
                      </wp:positionV>
                      <wp:extent cx="899160" cy="0"/>
                      <wp:effectExtent l="0" t="0" r="1524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D82C1"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page;mso-height-relative:page" from="58.15pt,10.55pt" to="128.9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39s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">
                      <w10:wrap anchory="line"/>
                    </v:line>
                  </w:pict>
                </mc:Fallback>
              </mc:AlternateContent>
            </w:r>
          </w:p>
        </w:tc>
        <w:tc>
          <w:tcPr>
            <w:tcW w:w="5706" w:type="dxa"/>
          </w:tcPr>
          <w:p w14:paraId="112BA63A" w14:textId="77777777" w:rsidR="00A90264" w:rsidRPr="00986DAD" w:rsidRDefault="00A90264" w:rsidP="00A90264">
            <w:pPr>
              <w:spacing w:after="0" w:line="240" w:lineRule="auto"/>
              <w:jc w:val="center"/>
              <w:rPr>
                <w:rFonts w:ascii="Times New Roman" w:hAnsi="Times New Roman"/>
                <w:b/>
                <w:sz w:val="26"/>
                <w:szCs w:val="26"/>
                <w:lang w:val="nl-NL"/>
              </w:rPr>
            </w:pPr>
            <w:r w:rsidRPr="00986DAD">
              <w:rPr>
                <w:rFonts w:ascii="Times New Roman" w:hAnsi="Times New Roman"/>
                <w:b/>
                <w:sz w:val="26"/>
                <w:szCs w:val="26"/>
                <w:lang w:val="nl-NL"/>
              </w:rPr>
              <w:t>CỘNG HOÀ XÃ HỘI CHỦ NGHĨA VIỆT NAM</w:t>
            </w:r>
          </w:p>
          <w:p w14:paraId="5294C042" w14:textId="77777777" w:rsidR="00A90264" w:rsidRPr="00A90264" w:rsidRDefault="00491DE7" w:rsidP="00A90264">
            <w:pPr>
              <w:spacing w:after="0" w:line="240" w:lineRule="auto"/>
              <w:jc w:val="center"/>
              <w:rPr>
                <w:rFonts w:ascii="Times New Roman" w:hAnsi="Times New Roman"/>
                <w:b/>
                <w:sz w:val="28"/>
                <w:szCs w:val="28"/>
                <w:lang w:val="nl-NL"/>
              </w:rPr>
            </w:pPr>
            <w:r>
              <w:rPr>
                <w:noProof/>
                <w:sz w:val="28"/>
                <w:szCs w:val="28"/>
              </w:rPr>
              <mc:AlternateContent>
                <mc:Choice Requires="wps">
                  <w:drawing>
                    <wp:anchor distT="4294967295" distB="4294967295" distL="114300" distR="114300" simplePos="0" relativeHeight="251659264" behindDoc="0" locked="0" layoutInCell="1" allowOverlap="1" wp14:anchorId="2073AB06" wp14:editId="1074BCB4">
                      <wp:simplePos x="0" y="0"/>
                      <wp:positionH relativeFrom="column">
                        <wp:posOffset>720090</wp:posOffset>
                      </wp:positionH>
                      <wp:positionV relativeFrom="line">
                        <wp:posOffset>245109</wp:posOffset>
                      </wp:positionV>
                      <wp:extent cx="2016125" cy="0"/>
                      <wp:effectExtent l="0" t="0" r="3175"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18667"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page;mso-height-relative:page" from="56.7pt,19.3pt" to="215.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clFDwIAACg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">
                      <w10:wrap anchory="line"/>
                    </v:line>
                  </w:pict>
                </mc:Fallback>
              </mc:AlternateContent>
            </w:r>
            <w:r w:rsidR="00A90264" w:rsidRPr="00A90264">
              <w:rPr>
                <w:rFonts w:ascii="Times New Roman" w:hAnsi="Times New Roman"/>
                <w:b/>
                <w:sz w:val="28"/>
                <w:szCs w:val="28"/>
                <w:lang w:val="nl-NL"/>
              </w:rPr>
              <w:t>Độc lập - Tự do - Hạnh phúc</w:t>
            </w:r>
          </w:p>
        </w:tc>
      </w:tr>
      <w:tr w:rsidR="00A90264" w:rsidRPr="00986DAD" w14:paraId="2C65E47F" w14:textId="77777777" w:rsidTr="00560D77">
        <w:trPr>
          <w:trHeight w:val="393"/>
          <w:jc w:val="center"/>
        </w:trPr>
        <w:tc>
          <w:tcPr>
            <w:tcW w:w="3969" w:type="dxa"/>
          </w:tcPr>
          <w:p w14:paraId="3B2FCACA" w14:textId="77777777" w:rsidR="00A90264" w:rsidRDefault="00A90264" w:rsidP="00A90264">
            <w:pPr>
              <w:spacing w:after="0" w:line="240" w:lineRule="auto"/>
              <w:jc w:val="center"/>
              <w:rPr>
                <w:rFonts w:ascii="Times New Roman" w:hAnsi="Times New Roman"/>
                <w:sz w:val="26"/>
                <w:szCs w:val="26"/>
                <w:lang w:val="nl-NL"/>
              </w:rPr>
            </w:pPr>
            <w:r w:rsidRPr="00986DAD">
              <w:rPr>
                <w:rFonts w:ascii="Times New Roman" w:hAnsi="Times New Roman"/>
                <w:sz w:val="26"/>
                <w:szCs w:val="26"/>
                <w:lang w:val="nl-NL"/>
              </w:rPr>
              <w:t xml:space="preserve">Số: </w:t>
            </w:r>
            <w:r w:rsidR="00C12B0C">
              <w:rPr>
                <w:rFonts w:ascii="Times New Roman" w:hAnsi="Times New Roman"/>
                <w:b/>
                <w:sz w:val="26"/>
                <w:szCs w:val="26"/>
                <w:lang w:val="nl-NL"/>
              </w:rPr>
              <w:t xml:space="preserve">         </w:t>
            </w:r>
            <w:r>
              <w:rPr>
                <w:rFonts w:ascii="Times New Roman" w:hAnsi="Times New Roman"/>
                <w:sz w:val="26"/>
                <w:szCs w:val="26"/>
                <w:lang w:val="nl-NL"/>
              </w:rPr>
              <w:t>/BXD-HĐXD</w:t>
            </w:r>
          </w:p>
          <w:p w14:paraId="33836D71" w14:textId="5DFF80E6" w:rsidR="00791F01" w:rsidRPr="00F647FF" w:rsidRDefault="00560D77" w:rsidP="00C12B0C">
            <w:pPr>
              <w:spacing w:after="0" w:line="240" w:lineRule="auto"/>
              <w:jc w:val="center"/>
              <w:rPr>
                <w:rFonts w:ascii="Times New Roman" w:hAnsi="Times New Roman"/>
                <w:sz w:val="26"/>
                <w:szCs w:val="26"/>
                <w:lang w:val="nl-NL"/>
              </w:rPr>
            </w:pPr>
            <w:r>
              <w:rPr>
                <w:rFonts w:ascii="Times New Roman" w:hAnsi="Times New Roman"/>
                <w:sz w:val="26"/>
                <w:szCs w:val="26"/>
                <w:lang w:val="nl-NL"/>
              </w:rPr>
              <w:t>V/v</w:t>
            </w:r>
            <w:r w:rsidR="00791F01">
              <w:rPr>
                <w:rFonts w:ascii="Times New Roman" w:hAnsi="Times New Roman"/>
                <w:sz w:val="26"/>
                <w:szCs w:val="26"/>
                <w:lang w:val="nl-NL"/>
              </w:rPr>
              <w:t xml:space="preserve"> </w:t>
            </w:r>
            <w:r w:rsidR="00D21289">
              <w:rPr>
                <w:rFonts w:ascii="Times New Roman" w:hAnsi="Times New Roman"/>
                <w:sz w:val="26"/>
                <w:szCs w:val="26"/>
                <w:lang w:val="nl-NL"/>
              </w:rPr>
              <w:t>đề nghị thẩm định dự thảo</w:t>
            </w:r>
            <w:r w:rsidR="00C12B0C">
              <w:rPr>
                <w:rFonts w:ascii="Times New Roman" w:hAnsi="Times New Roman"/>
                <w:sz w:val="26"/>
                <w:szCs w:val="26"/>
                <w:lang w:val="nl-NL"/>
              </w:rPr>
              <w:t xml:space="preserve"> </w:t>
            </w:r>
            <w:r w:rsidR="00791F01">
              <w:rPr>
                <w:rFonts w:ascii="Times New Roman" w:hAnsi="Times New Roman"/>
                <w:sz w:val="26"/>
                <w:szCs w:val="26"/>
                <w:lang w:val="nl-NL"/>
              </w:rPr>
              <w:t xml:space="preserve">Nghị định quy định cơ sở dữ liệu quốc gia </w:t>
            </w:r>
            <w:r w:rsidR="00470C79">
              <w:rPr>
                <w:rFonts w:ascii="Times New Roman" w:hAnsi="Times New Roman"/>
                <w:sz w:val="26"/>
                <w:szCs w:val="26"/>
                <w:lang w:val="nl-NL"/>
              </w:rPr>
              <w:t>về</w:t>
            </w:r>
            <w:r w:rsidR="00791F01">
              <w:rPr>
                <w:rFonts w:ascii="Times New Roman" w:hAnsi="Times New Roman"/>
                <w:sz w:val="26"/>
                <w:szCs w:val="26"/>
                <w:lang w:val="nl-NL"/>
              </w:rPr>
              <w:t xml:space="preserve"> hoạt động xây dựng</w:t>
            </w:r>
          </w:p>
        </w:tc>
        <w:tc>
          <w:tcPr>
            <w:tcW w:w="5706" w:type="dxa"/>
          </w:tcPr>
          <w:p w14:paraId="540A5B85" w14:textId="270288EF" w:rsidR="00A90264" w:rsidRPr="00986DAD" w:rsidRDefault="00A90264" w:rsidP="00C12B0C">
            <w:pPr>
              <w:spacing w:after="0" w:line="240" w:lineRule="auto"/>
              <w:jc w:val="center"/>
              <w:rPr>
                <w:rFonts w:ascii="Times New Roman" w:hAnsi="Times New Roman"/>
                <w:bCs/>
                <w:sz w:val="26"/>
                <w:szCs w:val="26"/>
                <w:lang w:val="nl-NL"/>
              </w:rPr>
            </w:pPr>
            <w:r w:rsidRPr="00986DAD">
              <w:rPr>
                <w:rFonts w:ascii="Times New Roman" w:hAnsi="Times New Roman"/>
                <w:bCs/>
                <w:i/>
                <w:sz w:val="26"/>
                <w:szCs w:val="26"/>
                <w:lang w:val="nl-NL"/>
              </w:rPr>
              <w:t xml:space="preserve">Hà Nội, ngày </w:t>
            </w:r>
            <w:r w:rsidR="00C12B0C">
              <w:rPr>
                <w:rFonts w:ascii="Times New Roman" w:hAnsi="Times New Roman"/>
                <w:bCs/>
                <w:i/>
                <w:sz w:val="26"/>
                <w:szCs w:val="26"/>
                <w:lang w:val="nl-NL"/>
              </w:rPr>
              <w:t xml:space="preserve">       </w:t>
            </w:r>
            <w:r w:rsidR="001B24F7">
              <w:rPr>
                <w:rFonts w:ascii="Times New Roman" w:hAnsi="Times New Roman"/>
                <w:bCs/>
                <w:i/>
                <w:sz w:val="26"/>
                <w:szCs w:val="26"/>
                <w:lang w:val="nl-NL"/>
              </w:rPr>
              <w:t xml:space="preserve"> </w:t>
            </w:r>
            <w:r w:rsidRPr="00986DAD">
              <w:rPr>
                <w:rFonts w:ascii="Times New Roman" w:hAnsi="Times New Roman"/>
                <w:bCs/>
                <w:i/>
                <w:sz w:val="26"/>
                <w:szCs w:val="26"/>
                <w:lang w:val="nl-NL"/>
              </w:rPr>
              <w:t>tháng</w:t>
            </w:r>
            <w:r>
              <w:rPr>
                <w:rFonts w:ascii="Times New Roman" w:hAnsi="Times New Roman"/>
                <w:bCs/>
                <w:i/>
                <w:sz w:val="26"/>
                <w:szCs w:val="26"/>
                <w:lang w:val="nl-NL"/>
              </w:rPr>
              <w:t xml:space="preserve"> </w:t>
            </w:r>
            <w:r w:rsidR="0082233C">
              <w:rPr>
                <w:rFonts w:ascii="Times New Roman" w:hAnsi="Times New Roman"/>
                <w:bCs/>
                <w:i/>
                <w:sz w:val="26"/>
                <w:szCs w:val="26"/>
                <w:lang w:val="nl-NL"/>
              </w:rPr>
              <w:t xml:space="preserve">    </w:t>
            </w:r>
            <w:r w:rsidR="001B24F7">
              <w:rPr>
                <w:rFonts w:ascii="Times New Roman" w:hAnsi="Times New Roman"/>
                <w:bCs/>
                <w:i/>
                <w:sz w:val="26"/>
                <w:szCs w:val="26"/>
                <w:lang w:val="nl-NL"/>
              </w:rPr>
              <w:t xml:space="preserve"> </w:t>
            </w:r>
            <w:r w:rsidRPr="00986DAD">
              <w:rPr>
                <w:rFonts w:ascii="Times New Roman" w:hAnsi="Times New Roman"/>
                <w:bCs/>
                <w:i/>
                <w:sz w:val="26"/>
                <w:szCs w:val="26"/>
                <w:lang w:val="nl-NL"/>
              </w:rPr>
              <w:t xml:space="preserve">năm </w:t>
            </w:r>
            <w:r>
              <w:rPr>
                <w:rFonts w:ascii="Times New Roman" w:hAnsi="Times New Roman"/>
                <w:bCs/>
                <w:i/>
                <w:sz w:val="26"/>
                <w:szCs w:val="26"/>
                <w:lang w:val="nl-NL"/>
              </w:rPr>
              <w:t>202</w:t>
            </w:r>
            <w:r w:rsidR="00D21289">
              <w:rPr>
                <w:rFonts w:ascii="Times New Roman" w:hAnsi="Times New Roman"/>
                <w:bCs/>
                <w:i/>
                <w:sz w:val="26"/>
                <w:szCs w:val="26"/>
                <w:lang w:val="nl-NL"/>
              </w:rPr>
              <w:t>3</w:t>
            </w:r>
          </w:p>
        </w:tc>
      </w:tr>
    </w:tbl>
    <w:p w14:paraId="5D70A3D1" w14:textId="77777777" w:rsidR="00A90264" w:rsidRDefault="00A90264" w:rsidP="00A90264">
      <w:pPr>
        <w:spacing w:after="0" w:line="240" w:lineRule="auto"/>
        <w:ind w:firstLine="720"/>
        <w:rPr>
          <w:rFonts w:ascii="Times New Roman" w:hAnsi="Times New Roman" w:cs="Times New Roman"/>
          <w:sz w:val="28"/>
          <w:szCs w:val="28"/>
        </w:rPr>
      </w:pPr>
    </w:p>
    <w:p w14:paraId="481EEE45" w14:textId="77777777" w:rsidR="00D21289" w:rsidRDefault="00D21289" w:rsidP="00A90264">
      <w:pPr>
        <w:spacing w:after="0" w:line="240" w:lineRule="auto"/>
        <w:ind w:firstLine="720"/>
        <w:rPr>
          <w:rFonts w:ascii="Times New Roman" w:hAnsi="Times New Roman" w:cs="Times New Roman"/>
          <w:sz w:val="28"/>
          <w:szCs w:val="28"/>
        </w:rPr>
      </w:pPr>
    </w:p>
    <w:p w14:paraId="7DF00A61" w14:textId="1E622728" w:rsidR="00A90264" w:rsidRDefault="00BF2D02" w:rsidP="00D2128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Kính gửi:</w:t>
      </w:r>
      <w:r w:rsidR="00D21289">
        <w:rPr>
          <w:rFonts w:ascii="Times New Roman" w:hAnsi="Times New Roman" w:cs="Times New Roman"/>
          <w:sz w:val="28"/>
          <w:szCs w:val="28"/>
        </w:rPr>
        <w:t xml:space="preserve"> Bộ Tư pháp</w:t>
      </w:r>
    </w:p>
    <w:p w14:paraId="7CCB26A4" w14:textId="77777777" w:rsidR="00A90264" w:rsidRDefault="00A90264" w:rsidP="00A90264">
      <w:pPr>
        <w:spacing w:after="0" w:line="240" w:lineRule="auto"/>
        <w:ind w:left="2160"/>
        <w:jc w:val="both"/>
        <w:rPr>
          <w:rFonts w:ascii="Times New Roman" w:hAnsi="Times New Roman" w:cs="Times New Roman"/>
          <w:sz w:val="28"/>
          <w:szCs w:val="28"/>
        </w:rPr>
      </w:pPr>
    </w:p>
    <w:p w14:paraId="18966814" w14:textId="1AC2AC56" w:rsidR="00C12B0C" w:rsidRPr="00D21289" w:rsidRDefault="00C12B0C" w:rsidP="00BF2D02">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rPr>
        <w:t xml:space="preserve">Thực hiện </w:t>
      </w:r>
      <w:r w:rsidR="00D21289" w:rsidRPr="00D21289">
        <w:rPr>
          <w:rFonts w:ascii="Times New Roman" w:hAnsi="Times New Roman" w:cs="Times New Roman"/>
          <w:sz w:val="28"/>
          <w:szCs w:val="28"/>
        </w:rPr>
        <w:t>Văn bản số 509/VPCP-TH ngày 19/01/2022 của Văn phòng Chính phủ về Chương trình công tác của Chính phủ, Thủ tướng Chính phủ năm 2022 và Văn bản số 578/VPCP-CN của Văn phòng Chính về gia hạn thời gian xây dựng một số Nghị định và Đề án của Bộ Xây dựng, Bộ Xây dựng đã chủ trì soạn thảo Nghị định</w:t>
      </w:r>
      <w:r w:rsidR="00D21289" w:rsidRPr="00D21289">
        <w:rPr>
          <w:rFonts w:ascii="Times New Roman" w:hAnsi="Times New Roman" w:cs="Times New Roman"/>
          <w:sz w:val="28"/>
          <w:szCs w:val="28"/>
          <w:lang w:val="nl-NL"/>
        </w:rPr>
        <w:t xml:space="preserve"> quy định cơ sở dữ liệu quốc gia về hoạt động xây dựng.</w:t>
      </w:r>
    </w:p>
    <w:p w14:paraId="50EE7E9C" w14:textId="0A85935E" w:rsidR="00D21289" w:rsidRPr="00D21289" w:rsidRDefault="00D21289" w:rsidP="00BF2D02">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lang w:val="nl-NL"/>
        </w:rPr>
        <w:t xml:space="preserve">Bộ Xây dựng đã thành lập Ban soạn thảo, Tổ biên tập dự thảo Nghị định, tổ chức họp, lấy ý kiến thành viên Ban soạn thảo, Tổ biên tập; đăng tải, lấy ý kiến các Bộ, ngành, địa phương, tổ chức, cá nhân có liên quan và hoàn thiện dự thảo Nghị định. Theo quy định của Luật ban hành văn bản quy phạm pháp luật năm 2015 (đã được sửa đổi, bổ sung năm 2020), Bộ Xây dựng trân trọng đề nghị Bộ Tư pháp thẩm định dự thảo nêu trên. </w:t>
      </w:r>
    </w:p>
    <w:p w14:paraId="7A79632A" w14:textId="59C00275" w:rsidR="00D21289" w:rsidRPr="00D21289" w:rsidRDefault="00D21289" w:rsidP="00BF2D02">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lang w:val="nl-NL"/>
        </w:rPr>
        <w:t>Bộ Xây dựng trân trọng cảm ơn sự phối hợp của Quý Bộ./.</w:t>
      </w:r>
    </w:p>
    <w:p w14:paraId="2E7DF28E" w14:textId="75406223" w:rsidR="00D21289" w:rsidRPr="00D21289" w:rsidRDefault="00D21289" w:rsidP="00BF2D02">
      <w:pPr>
        <w:ind w:firstLine="720"/>
        <w:jc w:val="both"/>
        <w:rPr>
          <w:rFonts w:ascii="Times New Roman" w:hAnsi="Times New Roman" w:cs="Times New Roman"/>
          <w:i/>
          <w:iCs/>
          <w:spacing w:val="-2"/>
          <w:sz w:val="28"/>
          <w:szCs w:val="28"/>
          <w:lang w:val="nl-NL"/>
        </w:rPr>
      </w:pPr>
      <w:r w:rsidRPr="00D21289">
        <w:rPr>
          <w:rFonts w:ascii="Times New Roman" w:hAnsi="Times New Roman" w:cs="Times New Roman"/>
          <w:i/>
          <w:iCs/>
          <w:spacing w:val="-2"/>
          <w:sz w:val="28"/>
          <w:szCs w:val="28"/>
          <w:lang w:val="nl-NL"/>
        </w:rPr>
        <w:t>(Bộ Xây dựng xin gửi kèm theo văn bản này hồ sơ đề nghị thẩm định dự thảo Nghị định bao gồm: (1) Tờ trình Chính phủ về dự thảo Nghị định; (2) Dự thảo Nghị định; (3) Bảng tổng hợp ý kiến góp ý của các tổ chức, cá nhân liên quan và tiếp thu, giải trình của Bộ Xây dựng; (4) Bản đánh giá tác động của chính sách</w:t>
      </w:r>
      <w:r w:rsidR="008148C7">
        <w:rPr>
          <w:rFonts w:ascii="Times New Roman" w:hAnsi="Times New Roman" w:cs="Times New Roman"/>
          <w:i/>
          <w:iCs/>
          <w:spacing w:val="-2"/>
          <w:sz w:val="28"/>
          <w:szCs w:val="28"/>
          <w:lang w:val="nl-NL"/>
        </w:rPr>
        <w:t xml:space="preserve">; (5) Tài liệu khác gồm: Dự thảo Thông tư </w:t>
      </w:r>
      <w:bookmarkStart w:id="0" w:name="_Hlk144216766"/>
      <w:r w:rsidR="008148C7">
        <w:rPr>
          <w:rFonts w:ascii="Times New Roman" w:hAnsi="Times New Roman" w:cs="Times New Roman"/>
          <w:i/>
          <w:iCs/>
          <w:spacing w:val="-2"/>
          <w:sz w:val="28"/>
          <w:szCs w:val="28"/>
          <w:lang w:val="nl-NL"/>
        </w:rPr>
        <w:t xml:space="preserve">của </w:t>
      </w:r>
      <w:r w:rsidR="008148C7" w:rsidRPr="008148C7">
        <w:rPr>
          <w:rFonts w:ascii="Times New Roman" w:hAnsi="Times New Roman" w:cs="Times New Roman"/>
          <w:i/>
          <w:iCs/>
          <w:spacing w:val="-2"/>
          <w:sz w:val="28"/>
          <w:szCs w:val="28"/>
          <w:lang w:val="nl-NL"/>
        </w:rPr>
        <w:t>Bộ trưởng Bộ Xây dựng về việc ban hành Quy chế xây dựng, cập nhật, sử dụng và khai thác dữ liệu, thông tin của Cơ sở dữ liệu quốc gia về hoạt động xây dựng</w:t>
      </w:r>
      <w:bookmarkEnd w:id="0"/>
      <w:r w:rsidR="008148C7">
        <w:rPr>
          <w:rFonts w:ascii="Times New Roman" w:hAnsi="Times New Roman" w:cs="Times New Roman"/>
          <w:i/>
          <w:iCs/>
          <w:spacing w:val="-2"/>
          <w:sz w:val="28"/>
          <w:szCs w:val="28"/>
          <w:lang w:val="nl-NL"/>
        </w:rPr>
        <w:t>).</w:t>
      </w:r>
    </w:p>
    <w:p w14:paraId="08750E7D" w14:textId="77777777" w:rsidR="00D21289" w:rsidRDefault="00D21289" w:rsidP="00BF2D02">
      <w:pPr>
        <w:ind w:firstLine="720"/>
        <w:jc w:val="both"/>
        <w:rPr>
          <w:rFonts w:ascii="Times New Roman" w:hAnsi="Times New Roman"/>
          <w:i/>
          <w:iCs/>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55"/>
      </w:tblGrid>
      <w:tr w:rsidR="00BF2D02" w14:paraId="22537A17" w14:textId="77777777" w:rsidTr="00D21289">
        <w:tc>
          <w:tcPr>
            <w:tcW w:w="4517" w:type="dxa"/>
          </w:tcPr>
          <w:p w14:paraId="4184962D" w14:textId="77777777" w:rsidR="00BF2D02" w:rsidRPr="00350AB4" w:rsidRDefault="00BF2D02" w:rsidP="00D21289">
            <w:pPr>
              <w:ind w:left="-105"/>
              <w:jc w:val="both"/>
              <w:rPr>
                <w:rFonts w:ascii="Times New Roman" w:hAnsi="Times New Roman" w:cs="Times New Roman"/>
                <w:b/>
                <w:i/>
                <w:sz w:val="24"/>
                <w:szCs w:val="24"/>
              </w:rPr>
            </w:pPr>
            <w:r w:rsidRPr="00350AB4">
              <w:rPr>
                <w:rFonts w:ascii="Times New Roman" w:hAnsi="Times New Roman" w:cs="Times New Roman"/>
                <w:b/>
                <w:i/>
                <w:sz w:val="24"/>
                <w:szCs w:val="24"/>
              </w:rPr>
              <w:t xml:space="preserve">Nơi nhận: </w:t>
            </w:r>
          </w:p>
          <w:p w14:paraId="168226AC" w14:textId="77777777" w:rsidR="00BF2D02" w:rsidRPr="00350AB4" w:rsidRDefault="00BF2D02" w:rsidP="00D21289">
            <w:pPr>
              <w:ind w:left="-105"/>
              <w:jc w:val="both"/>
              <w:rPr>
                <w:rFonts w:ascii="Times New Roman" w:hAnsi="Times New Roman" w:cs="Times New Roman"/>
              </w:rPr>
            </w:pPr>
            <w:r w:rsidRPr="00350AB4">
              <w:rPr>
                <w:rFonts w:ascii="Times New Roman" w:hAnsi="Times New Roman" w:cs="Times New Roman"/>
              </w:rPr>
              <w:t>- Như trên;</w:t>
            </w:r>
          </w:p>
          <w:p w14:paraId="4EAC6882" w14:textId="77777777" w:rsidR="00350AB4" w:rsidRDefault="00350AB4" w:rsidP="00D21289">
            <w:pPr>
              <w:ind w:left="-105"/>
              <w:jc w:val="both"/>
              <w:rPr>
                <w:rFonts w:ascii="Times New Roman" w:hAnsi="Times New Roman" w:cs="Times New Roman"/>
                <w:sz w:val="28"/>
                <w:szCs w:val="28"/>
              </w:rPr>
            </w:pPr>
            <w:r>
              <w:rPr>
                <w:rFonts w:ascii="Times New Roman" w:hAnsi="Times New Roman" w:cs="Times New Roman"/>
              </w:rPr>
              <w:t>- Lưu: VT, HĐXD.</w:t>
            </w:r>
          </w:p>
        </w:tc>
        <w:tc>
          <w:tcPr>
            <w:tcW w:w="4555" w:type="dxa"/>
          </w:tcPr>
          <w:p w14:paraId="47321725" w14:textId="0F959B52" w:rsidR="00BF2D02" w:rsidRPr="00350AB4" w:rsidRDefault="00350AB4" w:rsidP="00350AB4">
            <w:pPr>
              <w:jc w:val="center"/>
              <w:rPr>
                <w:rFonts w:ascii="Times New Roman" w:hAnsi="Times New Roman" w:cs="Times New Roman"/>
                <w:b/>
                <w:sz w:val="28"/>
                <w:szCs w:val="28"/>
              </w:rPr>
            </w:pPr>
            <w:r w:rsidRPr="00350AB4">
              <w:rPr>
                <w:rFonts w:ascii="Times New Roman" w:hAnsi="Times New Roman" w:cs="Times New Roman"/>
                <w:b/>
                <w:sz w:val="28"/>
                <w:szCs w:val="28"/>
              </w:rPr>
              <w:t>BỘ TRƯỞNG</w:t>
            </w:r>
          </w:p>
          <w:p w14:paraId="38973EDC" w14:textId="77777777" w:rsidR="00350AB4" w:rsidRPr="00350AB4" w:rsidRDefault="00350AB4" w:rsidP="00350AB4">
            <w:pPr>
              <w:jc w:val="center"/>
              <w:rPr>
                <w:rFonts w:ascii="Times New Roman" w:hAnsi="Times New Roman" w:cs="Times New Roman"/>
                <w:b/>
                <w:sz w:val="28"/>
                <w:szCs w:val="28"/>
              </w:rPr>
            </w:pPr>
          </w:p>
          <w:p w14:paraId="1D5354EB" w14:textId="77777777" w:rsidR="00350AB4" w:rsidRPr="00350AB4" w:rsidRDefault="00350AB4" w:rsidP="00350AB4">
            <w:pPr>
              <w:jc w:val="center"/>
              <w:rPr>
                <w:rFonts w:ascii="Times New Roman" w:hAnsi="Times New Roman" w:cs="Times New Roman"/>
                <w:b/>
                <w:sz w:val="28"/>
                <w:szCs w:val="28"/>
              </w:rPr>
            </w:pPr>
          </w:p>
          <w:p w14:paraId="20ED6A6E" w14:textId="77777777" w:rsidR="00350AB4" w:rsidRDefault="00350AB4" w:rsidP="00350AB4">
            <w:pPr>
              <w:jc w:val="center"/>
              <w:rPr>
                <w:rFonts w:ascii="Times New Roman" w:hAnsi="Times New Roman" w:cs="Times New Roman"/>
                <w:b/>
                <w:sz w:val="28"/>
                <w:szCs w:val="28"/>
              </w:rPr>
            </w:pPr>
          </w:p>
          <w:p w14:paraId="4F18B422" w14:textId="77777777" w:rsidR="00350AB4" w:rsidRPr="00350AB4" w:rsidRDefault="00350AB4" w:rsidP="00350AB4">
            <w:pPr>
              <w:jc w:val="center"/>
              <w:rPr>
                <w:rFonts w:ascii="Times New Roman" w:hAnsi="Times New Roman" w:cs="Times New Roman"/>
                <w:b/>
                <w:sz w:val="28"/>
                <w:szCs w:val="28"/>
              </w:rPr>
            </w:pPr>
          </w:p>
          <w:p w14:paraId="01C362B5" w14:textId="77777777" w:rsidR="00350AB4" w:rsidRPr="00350AB4" w:rsidRDefault="00350AB4" w:rsidP="00350AB4">
            <w:pPr>
              <w:jc w:val="center"/>
              <w:rPr>
                <w:rFonts w:ascii="Times New Roman" w:hAnsi="Times New Roman" w:cs="Times New Roman"/>
                <w:b/>
                <w:sz w:val="28"/>
                <w:szCs w:val="28"/>
              </w:rPr>
            </w:pPr>
          </w:p>
          <w:p w14:paraId="3FAE71E0" w14:textId="133EBC77" w:rsidR="00350AB4" w:rsidRPr="00D21289" w:rsidRDefault="00D21289" w:rsidP="00350AB4">
            <w:pPr>
              <w:jc w:val="center"/>
              <w:rPr>
                <w:rFonts w:ascii="Times New Roman" w:hAnsi="Times New Roman" w:cs="Times New Roman"/>
                <w:b/>
                <w:bCs/>
                <w:sz w:val="28"/>
                <w:szCs w:val="28"/>
              </w:rPr>
            </w:pPr>
            <w:r w:rsidRPr="00D21289">
              <w:rPr>
                <w:rFonts w:ascii="Times New Roman" w:hAnsi="Times New Roman" w:cs="Times New Roman"/>
                <w:b/>
                <w:bCs/>
                <w:sz w:val="28"/>
                <w:szCs w:val="28"/>
              </w:rPr>
              <w:t xml:space="preserve">Nguyễn </w:t>
            </w:r>
            <w:r w:rsidR="007D7282">
              <w:rPr>
                <w:rFonts w:ascii="Times New Roman" w:hAnsi="Times New Roman" w:cs="Times New Roman"/>
                <w:b/>
                <w:bCs/>
                <w:sz w:val="28"/>
                <w:szCs w:val="28"/>
              </w:rPr>
              <w:t>Thanh Nghị</w:t>
            </w:r>
          </w:p>
        </w:tc>
      </w:tr>
    </w:tbl>
    <w:p w14:paraId="777F9B6B" w14:textId="5BD2940F" w:rsidR="00CC3D1A" w:rsidRDefault="00CC3D1A" w:rsidP="00BF2D02">
      <w:pPr>
        <w:ind w:firstLine="720"/>
        <w:jc w:val="both"/>
        <w:rPr>
          <w:rFonts w:ascii="Times New Roman" w:hAnsi="Times New Roman" w:cs="Times New Roman"/>
          <w:sz w:val="28"/>
          <w:szCs w:val="28"/>
        </w:rPr>
      </w:pPr>
    </w:p>
    <w:tbl>
      <w:tblPr>
        <w:tblW w:w="9675" w:type="dxa"/>
        <w:jc w:val="center"/>
        <w:tblLayout w:type="fixed"/>
        <w:tblLook w:val="0000" w:firstRow="0" w:lastRow="0" w:firstColumn="0" w:lastColumn="0" w:noHBand="0" w:noVBand="0"/>
      </w:tblPr>
      <w:tblGrid>
        <w:gridCol w:w="3969"/>
        <w:gridCol w:w="5706"/>
      </w:tblGrid>
      <w:tr w:rsidR="00CC3D1A" w:rsidRPr="00986DAD" w14:paraId="76E11E30" w14:textId="77777777" w:rsidTr="00E7268B">
        <w:trPr>
          <w:trHeight w:val="761"/>
          <w:jc w:val="center"/>
        </w:trPr>
        <w:tc>
          <w:tcPr>
            <w:tcW w:w="3969" w:type="dxa"/>
          </w:tcPr>
          <w:p w14:paraId="2BCF8FEE" w14:textId="1A6358C8" w:rsidR="00CC3D1A" w:rsidRPr="00986DAD" w:rsidRDefault="00CC3D1A" w:rsidP="00E7268B">
            <w:pPr>
              <w:spacing w:after="0" w:line="240" w:lineRule="auto"/>
              <w:jc w:val="center"/>
              <w:rPr>
                <w:rFonts w:ascii="Times New Roman" w:hAnsi="Times New Roman"/>
                <w:b/>
                <w:sz w:val="26"/>
                <w:szCs w:val="26"/>
                <w:lang w:val="nl-NL"/>
              </w:rPr>
            </w:pPr>
            <w:r>
              <w:rPr>
                <w:rFonts w:ascii="Times New Roman" w:hAnsi="Times New Roman" w:cs="Times New Roman"/>
                <w:sz w:val="28"/>
                <w:szCs w:val="28"/>
              </w:rPr>
              <w:lastRenderedPageBreak/>
              <w:br w:type="page"/>
            </w:r>
            <w:r w:rsidRPr="00986DAD">
              <w:rPr>
                <w:rFonts w:ascii="Times New Roman" w:hAnsi="Times New Roman"/>
                <w:b/>
                <w:sz w:val="26"/>
                <w:szCs w:val="26"/>
                <w:lang w:val="nl-NL"/>
              </w:rPr>
              <w:t>BỘ XÂY DỰNG</w:t>
            </w:r>
          </w:p>
          <w:p w14:paraId="54D1798C" w14:textId="77777777" w:rsidR="00CC3D1A" w:rsidRPr="00986DAD" w:rsidRDefault="00CC3D1A" w:rsidP="00E7268B">
            <w:pPr>
              <w:spacing w:after="0" w:line="240" w:lineRule="auto"/>
              <w:jc w:val="center"/>
              <w:rPr>
                <w:rFonts w:ascii="Times New Roman" w:hAnsi="Times New Roman"/>
                <w:b/>
                <w:bCs/>
                <w:sz w:val="26"/>
                <w:szCs w:val="26"/>
                <w:lang w:val="nl-NL"/>
              </w:rPr>
            </w:pPr>
            <w:r>
              <w:rPr>
                <w:noProof/>
              </w:rPr>
              <mc:AlternateContent>
                <mc:Choice Requires="wps">
                  <w:drawing>
                    <wp:anchor distT="4294967295" distB="4294967295" distL="114300" distR="114300" simplePos="0" relativeHeight="251663360" behindDoc="0" locked="0" layoutInCell="1" allowOverlap="1" wp14:anchorId="762378C7" wp14:editId="49DD56A4">
                      <wp:simplePos x="0" y="0"/>
                      <wp:positionH relativeFrom="column">
                        <wp:posOffset>738505</wp:posOffset>
                      </wp:positionH>
                      <wp:positionV relativeFrom="line">
                        <wp:posOffset>133984</wp:posOffset>
                      </wp:positionV>
                      <wp:extent cx="899160" cy="0"/>
                      <wp:effectExtent l="0" t="0" r="15240" b="0"/>
                      <wp:wrapNone/>
                      <wp:docPr id="99600801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05EFC" id="Line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page;mso-height-relative:page" from="58.15pt,10.55pt" to="128.9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">
                      <w10:wrap anchory="line"/>
                    </v:line>
                  </w:pict>
                </mc:Fallback>
              </mc:AlternateContent>
            </w:r>
          </w:p>
        </w:tc>
        <w:tc>
          <w:tcPr>
            <w:tcW w:w="5706" w:type="dxa"/>
          </w:tcPr>
          <w:p w14:paraId="0330D2C5" w14:textId="77777777" w:rsidR="00CC3D1A" w:rsidRPr="00986DAD" w:rsidRDefault="00CC3D1A" w:rsidP="00E7268B">
            <w:pPr>
              <w:spacing w:after="0" w:line="240" w:lineRule="auto"/>
              <w:jc w:val="center"/>
              <w:rPr>
                <w:rFonts w:ascii="Times New Roman" w:hAnsi="Times New Roman"/>
                <w:b/>
                <w:sz w:val="26"/>
                <w:szCs w:val="26"/>
                <w:lang w:val="nl-NL"/>
              </w:rPr>
            </w:pPr>
            <w:r w:rsidRPr="00986DAD">
              <w:rPr>
                <w:rFonts w:ascii="Times New Roman" w:hAnsi="Times New Roman"/>
                <w:b/>
                <w:sz w:val="26"/>
                <w:szCs w:val="26"/>
                <w:lang w:val="nl-NL"/>
              </w:rPr>
              <w:t>CỘNG HOÀ XÃ HỘI CHỦ NGHĨA VIỆT NAM</w:t>
            </w:r>
          </w:p>
          <w:p w14:paraId="03127A0E" w14:textId="77777777" w:rsidR="00CC3D1A" w:rsidRPr="00A90264" w:rsidRDefault="00CC3D1A" w:rsidP="00E7268B">
            <w:pPr>
              <w:spacing w:after="0" w:line="240" w:lineRule="auto"/>
              <w:jc w:val="center"/>
              <w:rPr>
                <w:rFonts w:ascii="Times New Roman" w:hAnsi="Times New Roman"/>
                <w:b/>
                <w:sz w:val="28"/>
                <w:szCs w:val="28"/>
                <w:lang w:val="nl-NL"/>
              </w:rPr>
            </w:pPr>
            <w:r>
              <w:rPr>
                <w:noProof/>
                <w:sz w:val="28"/>
                <w:szCs w:val="28"/>
              </w:rPr>
              <mc:AlternateContent>
                <mc:Choice Requires="wps">
                  <w:drawing>
                    <wp:anchor distT="4294967295" distB="4294967295" distL="114300" distR="114300" simplePos="0" relativeHeight="251662336" behindDoc="0" locked="0" layoutInCell="1" allowOverlap="1" wp14:anchorId="4B519E3B" wp14:editId="1530104F">
                      <wp:simplePos x="0" y="0"/>
                      <wp:positionH relativeFrom="column">
                        <wp:posOffset>720090</wp:posOffset>
                      </wp:positionH>
                      <wp:positionV relativeFrom="line">
                        <wp:posOffset>245109</wp:posOffset>
                      </wp:positionV>
                      <wp:extent cx="2016125" cy="0"/>
                      <wp:effectExtent l="0" t="0" r="3175" b="0"/>
                      <wp:wrapNone/>
                      <wp:docPr id="41694389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E5A4B" id="Line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page;mso-height-relative:page" from="56.7pt,19.3pt" to="215.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">
                      <w10:wrap anchory="line"/>
                    </v:line>
                  </w:pict>
                </mc:Fallback>
              </mc:AlternateContent>
            </w:r>
            <w:r w:rsidRPr="00A90264">
              <w:rPr>
                <w:rFonts w:ascii="Times New Roman" w:hAnsi="Times New Roman"/>
                <w:b/>
                <w:sz w:val="28"/>
                <w:szCs w:val="28"/>
                <w:lang w:val="nl-NL"/>
              </w:rPr>
              <w:t>Độc lập - Tự do - Hạnh phúc</w:t>
            </w:r>
          </w:p>
        </w:tc>
      </w:tr>
      <w:tr w:rsidR="00CC3D1A" w:rsidRPr="00986DAD" w14:paraId="0E750695" w14:textId="77777777" w:rsidTr="00E7268B">
        <w:trPr>
          <w:trHeight w:val="393"/>
          <w:jc w:val="center"/>
        </w:trPr>
        <w:tc>
          <w:tcPr>
            <w:tcW w:w="3969" w:type="dxa"/>
          </w:tcPr>
          <w:p w14:paraId="355003A1" w14:textId="77777777" w:rsidR="00CC3D1A" w:rsidRDefault="00CC3D1A" w:rsidP="00E7268B">
            <w:pPr>
              <w:spacing w:after="0" w:line="240" w:lineRule="auto"/>
              <w:jc w:val="center"/>
              <w:rPr>
                <w:rFonts w:ascii="Times New Roman" w:hAnsi="Times New Roman"/>
                <w:sz w:val="26"/>
                <w:szCs w:val="26"/>
                <w:lang w:val="nl-NL"/>
              </w:rPr>
            </w:pPr>
            <w:r w:rsidRPr="00986DAD">
              <w:rPr>
                <w:rFonts w:ascii="Times New Roman" w:hAnsi="Times New Roman"/>
                <w:sz w:val="26"/>
                <w:szCs w:val="26"/>
                <w:lang w:val="nl-NL"/>
              </w:rPr>
              <w:t xml:space="preserve">Số: </w:t>
            </w:r>
            <w:r>
              <w:rPr>
                <w:rFonts w:ascii="Times New Roman" w:hAnsi="Times New Roman"/>
                <w:b/>
                <w:sz w:val="26"/>
                <w:szCs w:val="26"/>
                <w:lang w:val="nl-NL"/>
              </w:rPr>
              <w:t xml:space="preserve">         </w:t>
            </w:r>
            <w:r>
              <w:rPr>
                <w:rFonts w:ascii="Times New Roman" w:hAnsi="Times New Roman"/>
                <w:sz w:val="26"/>
                <w:szCs w:val="26"/>
                <w:lang w:val="nl-NL"/>
              </w:rPr>
              <w:t>/BXD-HĐXD</w:t>
            </w:r>
          </w:p>
          <w:p w14:paraId="59A814EC" w14:textId="77777777" w:rsidR="00CC3D1A" w:rsidRPr="00F647FF" w:rsidRDefault="00CC3D1A" w:rsidP="00E7268B">
            <w:pPr>
              <w:spacing w:after="0" w:line="240" w:lineRule="auto"/>
              <w:jc w:val="center"/>
              <w:rPr>
                <w:rFonts w:ascii="Times New Roman" w:hAnsi="Times New Roman"/>
                <w:sz w:val="26"/>
                <w:szCs w:val="26"/>
                <w:lang w:val="nl-NL"/>
              </w:rPr>
            </w:pPr>
            <w:r>
              <w:rPr>
                <w:rFonts w:ascii="Times New Roman" w:hAnsi="Times New Roman"/>
                <w:sz w:val="26"/>
                <w:szCs w:val="26"/>
                <w:lang w:val="nl-NL"/>
              </w:rPr>
              <w:t>V/v đề nghị thẩm định dự thảo Nghị định quy định cơ sở dữ liệu quốc gia về hoạt động xây dựng</w:t>
            </w:r>
          </w:p>
        </w:tc>
        <w:tc>
          <w:tcPr>
            <w:tcW w:w="5706" w:type="dxa"/>
          </w:tcPr>
          <w:p w14:paraId="20378EFB" w14:textId="77777777" w:rsidR="00CC3D1A" w:rsidRPr="00986DAD" w:rsidRDefault="00CC3D1A" w:rsidP="00E7268B">
            <w:pPr>
              <w:spacing w:after="0" w:line="240" w:lineRule="auto"/>
              <w:jc w:val="center"/>
              <w:rPr>
                <w:rFonts w:ascii="Times New Roman" w:hAnsi="Times New Roman"/>
                <w:bCs/>
                <w:sz w:val="26"/>
                <w:szCs w:val="26"/>
                <w:lang w:val="nl-NL"/>
              </w:rPr>
            </w:pPr>
            <w:r w:rsidRPr="00986DAD">
              <w:rPr>
                <w:rFonts w:ascii="Times New Roman" w:hAnsi="Times New Roman"/>
                <w:bCs/>
                <w:i/>
                <w:sz w:val="26"/>
                <w:szCs w:val="26"/>
                <w:lang w:val="nl-NL"/>
              </w:rPr>
              <w:t xml:space="preserve">Hà Nội, ngày </w:t>
            </w:r>
            <w:r>
              <w:rPr>
                <w:rFonts w:ascii="Times New Roman" w:hAnsi="Times New Roman"/>
                <w:bCs/>
                <w:i/>
                <w:sz w:val="26"/>
                <w:szCs w:val="26"/>
                <w:lang w:val="nl-NL"/>
              </w:rPr>
              <w:t xml:space="preserve">        </w:t>
            </w:r>
            <w:r w:rsidRPr="00986DAD">
              <w:rPr>
                <w:rFonts w:ascii="Times New Roman" w:hAnsi="Times New Roman"/>
                <w:bCs/>
                <w:i/>
                <w:sz w:val="26"/>
                <w:szCs w:val="26"/>
                <w:lang w:val="nl-NL"/>
              </w:rPr>
              <w:t>tháng</w:t>
            </w:r>
            <w:r>
              <w:rPr>
                <w:rFonts w:ascii="Times New Roman" w:hAnsi="Times New Roman"/>
                <w:bCs/>
                <w:i/>
                <w:sz w:val="26"/>
                <w:szCs w:val="26"/>
                <w:lang w:val="nl-NL"/>
              </w:rPr>
              <w:t xml:space="preserve">      </w:t>
            </w:r>
            <w:r w:rsidRPr="00986DAD">
              <w:rPr>
                <w:rFonts w:ascii="Times New Roman" w:hAnsi="Times New Roman"/>
                <w:bCs/>
                <w:i/>
                <w:sz w:val="26"/>
                <w:szCs w:val="26"/>
                <w:lang w:val="nl-NL"/>
              </w:rPr>
              <w:t xml:space="preserve">năm </w:t>
            </w:r>
            <w:r>
              <w:rPr>
                <w:rFonts w:ascii="Times New Roman" w:hAnsi="Times New Roman"/>
                <w:bCs/>
                <w:i/>
                <w:sz w:val="26"/>
                <w:szCs w:val="26"/>
                <w:lang w:val="nl-NL"/>
              </w:rPr>
              <w:t>2023</w:t>
            </w:r>
          </w:p>
        </w:tc>
      </w:tr>
    </w:tbl>
    <w:p w14:paraId="3A8A3BF9" w14:textId="77777777" w:rsidR="00CC3D1A" w:rsidRDefault="00CC3D1A" w:rsidP="00CC3D1A">
      <w:pPr>
        <w:spacing w:after="0" w:line="240" w:lineRule="auto"/>
        <w:ind w:firstLine="720"/>
        <w:rPr>
          <w:rFonts w:ascii="Times New Roman" w:hAnsi="Times New Roman" w:cs="Times New Roman"/>
          <w:sz w:val="28"/>
          <w:szCs w:val="28"/>
        </w:rPr>
      </w:pPr>
    </w:p>
    <w:p w14:paraId="642BA1FC" w14:textId="77777777" w:rsidR="00CC3D1A" w:rsidRDefault="00CC3D1A" w:rsidP="00CC3D1A">
      <w:pPr>
        <w:spacing w:after="0" w:line="240" w:lineRule="auto"/>
        <w:ind w:firstLine="720"/>
        <w:rPr>
          <w:rFonts w:ascii="Times New Roman" w:hAnsi="Times New Roman" w:cs="Times New Roman"/>
          <w:sz w:val="28"/>
          <w:szCs w:val="28"/>
        </w:rPr>
      </w:pPr>
    </w:p>
    <w:p w14:paraId="78F23B47" w14:textId="77777777" w:rsidR="00CC3D1A" w:rsidRDefault="00CC3D1A" w:rsidP="00CC3D1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Kính gửi: Bộ Tư pháp</w:t>
      </w:r>
    </w:p>
    <w:p w14:paraId="7FD900DC" w14:textId="77777777" w:rsidR="00CC3D1A" w:rsidRDefault="00CC3D1A" w:rsidP="00CC3D1A">
      <w:pPr>
        <w:spacing w:after="0" w:line="240" w:lineRule="auto"/>
        <w:ind w:left="2160"/>
        <w:jc w:val="both"/>
        <w:rPr>
          <w:rFonts w:ascii="Times New Roman" w:hAnsi="Times New Roman" w:cs="Times New Roman"/>
          <w:sz w:val="28"/>
          <w:szCs w:val="28"/>
        </w:rPr>
      </w:pPr>
    </w:p>
    <w:p w14:paraId="4302F1AE" w14:textId="77777777" w:rsidR="00CC3D1A" w:rsidRPr="00D21289" w:rsidRDefault="00CC3D1A" w:rsidP="00CC3D1A">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rPr>
        <w:t>Thực hiện Văn bản số 509/VPCP-TH ngày 19/01/2022 của Văn phòng Chính phủ về Chương trình công tác của Chính phủ, Thủ tướng Chính phủ năm 2022 và Văn bản số 578/VPCP-CN của Văn phòng Chính về gia hạn thời gian xây dựng một số Nghị định và Đề án của Bộ Xây dựng, Bộ Xây dựng đã chủ trì soạn thảo Nghị định</w:t>
      </w:r>
      <w:r w:rsidRPr="00D21289">
        <w:rPr>
          <w:rFonts w:ascii="Times New Roman" w:hAnsi="Times New Roman" w:cs="Times New Roman"/>
          <w:sz w:val="28"/>
          <w:szCs w:val="28"/>
          <w:lang w:val="nl-NL"/>
        </w:rPr>
        <w:t xml:space="preserve"> quy định cơ sở dữ liệu quốc gia về hoạt động xây dựng.</w:t>
      </w:r>
    </w:p>
    <w:p w14:paraId="62FE807E" w14:textId="77777777" w:rsidR="00CC3D1A" w:rsidRPr="00D21289" w:rsidRDefault="00CC3D1A" w:rsidP="00CC3D1A">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lang w:val="nl-NL"/>
        </w:rPr>
        <w:t xml:space="preserve">Bộ Xây dựng đã thành lập Ban soạn thảo, Tổ biên tập dự thảo Nghị định, tổ chức họp, lấy ý kiến thành viên Ban soạn thảo, Tổ biên tập; đăng tải, lấy ý kiến các Bộ, ngành, địa phương, tổ chức, cá nhân có liên quan và hoàn thiện dự thảo Nghị định. Theo quy định của Luật ban hành văn bản quy phạm pháp luật năm 2015 (đã được sửa đổi, bổ sung năm 2020), Bộ Xây dựng trân trọng đề nghị Bộ Tư pháp thẩm định dự thảo nêu trên. </w:t>
      </w:r>
    </w:p>
    <w:p w14:paraId="58944B45" w14:textId="77777777" w:rsidR="00CC3D1A" w:rsidRPr="00D21289" w:rsidRDefault="00CC3D1A" w:rsidP="00CC3D1A">
      <w:pPr>
        <w:ind w:firstLine="720"/>
        <w:jc w:val="both"/>
        <w:rPr>
          <w:rFonts w:ascii="Times New Roman" w:hAnsi="Times New Roman" w:cs="Times New Roman"/>
          <w:sz w:val="28"/>
          <w:szCs w:val="28"/>
          <w:lang w:val="nl-NL"/>
        </w:rPr>
      </w:pPr>
      <w:r w:rsidRPr="00D21289">
        <w:rPr>
          <w:rFonts w:ascii="Times New Roman" w:hAnsi="Times New Roman" w:cs="Times New Roman"/>
          <w:sz w:val="28"/>
          <w:szCs w:val="28"/>
          <w:lang w:val="nl-NL"/>
        </w:rPr>
        <w:t>Bộ Xây dựng trân trọng cảm ơn sự phối hợp của Quý Bộ./.</w:t>
      </w:r>
    </w:p>
    <w:p w14:paraId="4C188CAD" w14:textId="77777777" w:rsidR="00CC3D1A" w:rsidRPr="00D21289" w:rsidRDefault="00CC3D1A" w:rsidP="00CC3D1A">
      <w:pPr>
        <w:ind w:firstLine="720"/>
        <w:jc w:val="both"/>
        <w:rPr>
          <w:rFonts w:ascii="Times New Roman" w:hAnsi="Times New Roman" w:cs="Times New Roman"/>
          <w:i/>
          <w:iCs/>
          <w:spacing w:val="-2"/>
          <w:sz w:val="28"/>
          <w:szCs w:val="28"/>
          <w:lang w:val="nl-NL"/>
        </w:rPr>
      </w:pPr>
      <w:r w:rsidRPr="00D21289">
        <w:rPr>
          <w:rFonts w:ascii="Times New Roman" w:hAnsi="Times New Roman" w:cs="Times New Roman"/>
          <w:i/>
          <w:iCs/>
          <w:spacing w:val="-2"/>
          <w:sz w:val="28"/>
          <w:szCs w:val="28"/>
          <w:lang w:val="nl-NL"/>
        </w:rPr>
        <w:t>(Bộ Xây dựng xin gửi kèm theo văn bản này hồ sơ đề nghị thẩm định dự thảo Nghị định bao gồm: (1) Tờ trình Chính phủ về dự thảo Nghị định; (2) Dự thảo Nghị định; (3) Bảng tổng hợp ý kiến góp ý của các tổ chức, cá nhân liên quan và tiếp thu, giải trình của Bộ Xây dựng; (4) Bản đánh giá tác động của chính sách)</w:t>
      </w:r>
      <w:r>
        <w:rPr>
          <w:rFonts w:ascii="Times New Roman" w:hAnsi="Times New Roman" w:cs="Times New Roman"/>
          <w:i/>
          <w:iCs/>
          <w:spacing w:val="-2"/>
          <w:sz w:val="28"/>
          <w:szCs w:val="28"/>
          <w:lang w:val="nl-NL"/>
        </w:rPr>
        <w:t xml:space="preserve">; (5) Tài liệu khác gồm: Dự thảo Thông tư của </w:t>
      </w:r>
      <w:r w:rsidRPr="008148C7">
        <w:rPr>
          <w:rFonts w:ascii="Times New Roman" w:hAnsi="Times New Roman" w:cs="Times New Roman"/>
          <w:i/>
          <w:iCs/>
          <w:spacing w:val="-2"/>
          <w:sz w:val="28"/>
          <w:szCs w:val="28"/>
          <w:lang w:val="nl-NL"/>
        </w:rPr>
        <w:t>Bộ trưởng Bộ Xây dựng về việc ban hành Quy chế xây dựng, cập nhật, sử dụng và khai thác dữ liệu, thông tin của Cơ sở dữ liệu quốc gia về hoạt động xây dựng</w:t>
      </w:r>
      <w:r>
        <w:rPr>
          <w:rFonts w:ascii="Times New Roman" w:hAnsi="Times New Roman" w:cs="Times New Roman"/>
          <w:i/>
          <w:iCs/>
          <w:spacing w:val="-2"/>
          <w:sz w:val="28"/>
          <w:szCs w:val="28"/>
          <w:lang w:val="nl-NL"/>
        </w:rPr>
        <w:t>).</w:t>
      </w:r>
    </w:p>
    <w:p w14:paraId="64D9B74A" w14:textId="77777777" w:rsidR="00CC3D1A" w:rsidRDefault="00CC3D1A" w:rsidP="00CC3D1A">
      <w:pPr>
        <w:ind w:firstLine="720"/>
        <w:jc w:val="both"/>
        <w:rPr>
          <w:rFonts w:ascii="Times New Roman" w:hAnsi="Times New Roman"/>
          <w:i/>
          <w:iCs/>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55"/>
      </w:tblGrid>
      <w:tr w:rsidR="00CC3D1A" w14:paraId="599097D9" w14:textId="77777777" w:rsidTr="00E7268B">
        <w:tc>
          <w:tcPr>
            <w:tcW w:w="4517" w:type="dxa"/>
          </w:tcPr>
          <w:p w14:paraId="0F59880C" w14:textId="77777777" w:rsidR="00CC3D1A" w:rsidRPr="00350AB4" w:rsidRDefault="00CC3D1A" w:rsidP="00E7268B">
            <w:pPr>
              <w:ind w:left="-105"/>
              <w:jc w:val="both"/>
              <w:rPr>
                <w:rFonts w:ascii="Times New Roman" w:hAnsi="Times New Roman" w:cs="Times New Roman"/>
                <w:b/>
                <w:i/>
                <w:sz w:val="24"/>
                <w:szCs w:val="24"/>
              </w:rPr>
            </w:pPr>
            <w:r w:rsidRPr="00350AB4">
              <w:rPr>
                <w:rFonts w:ascii="Times New Roman" w:hAnsi="Times New Roman" w:cs="Times New Roman"/>
                <w:b/>
                <w:i/>
                <w:sz w:val="24"/>
                <w:szCs w:val="24"/>
              </w:rPr>
              <w:t xml:space="preserve">Nơi nhận: </w:t>
            </w:r>
          </w:p>
          <w:p w14:paraId="78C4F8FE" w14:textId="77777777" w:rsidR="00CC3D1A" w:rsidRDefault="00CC3D1A" w:rsidP="00E7268B">
            <w:pPr>
              <w:ind w:left="-105"/>
              <w:jc w:val="both"/>
              <w:rPr>
                <w:rFonts w:ascii="Times New Roman" w:hAnsi="Times New Roman" w:cs="Times New Roman"/>
              </w:rPr>
            </w:pPr>
            <w:r w:rsidRPr="00350AB4">
              <w:rPr>
                <w:rFonts w:ascii="Times New Roman" w:hAnsi="Times New Roman" w:cs="Times New Roman"/>
              </w:rPr>
              <w:t>- Như trên;</w:t>
            </w:r>
          </w:p>
          <w:p w14:paraId="0D33D0F0" w14:textId="6087A730" w:rsidR="00CC3D1A" w:rsidRPr="00350AB4" w:rsidRDefault="00CC3D1A" w:rsidP="00E7268B">
            <w:pPr>
              <w:ind w:left="-105"/>
              <w:jc w:val="both"/>
              <w:rPr>
                <w:rFonts w:ascii="Times New Roman" w:hAnsi="Times New Roman" w:cs="Times New Roman"/>
              </w:rPr>
            </w:pPr>
            <w:r>
              <w:rPr>
                <w:rFonts w:ascii="Times New Roman" w:hAnsi="Times New Roman" w:cs="Times New Roman"/>
              </w:rPr>
              <w:t>- Bộ trưởng Nguyễn Thanh Nghị (để b/c);</w:t>
            </w:r>
          </w:p>
          <w:p w14:paraId="379110CD" w14:textId="77777777" w:rsidR="00CC3D1A" w:rsidRDefault="00CC3D1A" w:rsidP="00E7268B">
            <w:pPr>
              <w:ind w:left="-105"/>
              <w:jc w:val="both"/>
              <w:rPr>
                <w:rFonts w:ascii="Times New Roman" w:hAnsi="Times New Roman" w:cs="Times New Roman"/>
                <w:sz w:val="28"/>
                <w:szCs w:val="28"/>
              </w:rPr>
            </w:pPr>
            <w:r>
              <w:rPr>
                <w:rFonts w:ascii="Times New Roman" w:hAnsi="Times New Roman" w:cs="Times New Roman"/>
              </w:rPr>
              <w:t>- Lưu: VT, HĐXD.</w:t>
            </w:r>
          </w:p>
        </w:tc>
        <w:tc>
          <w:tcPr>
            <w:tcW w:w="4555" w:type="dxa"/>
          </w:tcPr>
          <w:p w14:paraId="533E4AEF" w14:textId="79463B87" w:rsidR="00CC3D1A" w:rsidRDefault="00CC3D1A" w:rsidP="00E7268B">
            <w:pPr>
              <w:jc w:val="center"/>
              <w:rPr>
                <w:rFonts w:ascii="Times New Roman" w:hAnsi="Times New Roman" w:cs="Times New Roman"/>
                <w:b/>
                <w:sz w:val="28"/>
                <w:szCs w:val="28"/>
              </w:rPr>
            </w:pPr>
            <w:r>
              <w:rPr>
                <w:rFonts w:ascii="Times New Roman" w:hAnsi="Times New Roman" w:cs="Times New Roman"/>
                <w:b/>
                <w:sz w:val="28"/>
                <w:szCs w:val="28"/>
              </w:rPr>
              <w:t xml:space="preserve">KT. </w:t>
            </w:r>
            <w:r w:rsidRPr="00350AB4">
              <w:rPr>
                <w:rFonts w:ascii="Times New Roman" w:hAnsi="Times New Roman" w:cs="Times New Roman"/>
                <w:b/>
                <w:sz w:val="28"/>
                <w:szCs w:val="28"/>
              </w:rPr>
              <w:t>BỘ TRƯỞNG</w:t>
            </w:r>
          </w:p>
          <w:p w14:paraId="79425FCA" w14:textId="53705361" w:rsidR="00CC3D1A" w:rsidRPr="00350AB4" w:rsidRDefault="00CC3D1A" w:rsidP="00E7268B">
            <w:pPr>
              <w:jc w:val="center"/>
              <w:rPr>
                <w:rFonts w:ascii="Times New Roman" w:hAnsi="Times New Roman" w:cs="Times New Roman"/>
                <w:b/>
                <w:sz w:val="28"/>
                <w:szCs w:val="28"/>
              </w:rPr>
            </w:pPr>
            <w:r>
              <w:rPr>
                <w:rFonts w:ascii="Times New Roman" w:hAnsi="Times New Roman" w:cs="Times New Roman"/>
                <w:b/>
                <w:sz w:val="28"/>
                <w:szCs w:val="28"/>
              </w:rPr>
              <w:t>THỨ TRƯỞNG</w:t>
            </w:r>
          </w:p>
          <w:p w14:paraId="17CD9116" w14:textId="77777777" w:rsidR="00CC3D1A" w:rsidRPr="00350AB4" w:rsidRDefault="00CC3D1A" w:rsidP="00E7268B">
            <w:pPr>
              <w:jc w:val="center"/>
              <w:rPr>
                <w:rFonts w:ascii="Times New Roman" w:hAnsi="Times New Roman" w:cs="Times New Roman"/>
                <w:b/>
                <w:sz w:val="28"/>
                <w:szCs w:val="28"/>
              </w:rPr>
            </w:pPr>
          </w:p>
          <w:p w14:paraId="4443BFCD" w14:textId="77777777" w:rsidR="00CC3D1A" w:rsidRPr="00350AB4" w:rsidRDefault="00CC3D1A" w:rsidP="00E7268B">
            <w:pPr>
              <w:jc w:val="center"/>
              <w:rPr>
                <w:rFonts w:ascii="Times New Roman" w:hAnsi="Times New Roman" w:cs="Times New Roman"/>
                <w:b/>
                <w:sz w:val="28"/>
                <w:szCs w:val="28"/>
              </w:rPr>
            </w:pPr>
          </w:p>
          <w:p w14:paraId="7621E7E6" w14:textId="77777777" w:rsidR="00CC3D1A" w:rsidRDefault="00CC3D1A" w:rsidP="00E7268B">
            <w:pPr>
              <w:jc w:val="center"/>
              <w:rPr>
                <w:rFonts w:ascii="Times New Roman" w:hAnsi="Times New Roman" w:cs="Times New Roman"/>
                <w:b/>
                <w:sz w:val="28"/>
                <w:szCs w:val="28"/>
              </w:rPr>
            </w:pPr>
          </w:p>
          <w:p w14:paraId="0DCA46E3" w14:textId="77777777" w:rsidR="00CC3D1A" w:rsidRPr="00350AB4" w:rsidRDefault="00CC3D1A" w:rsidP="00E7268B">
            <w:pPr>
              <w:jc w:val="center"/>
              <w:rPr>
                <w:rFonts w:ascii="Times New Roman" w:hAnsi="Times New Roman" w:cs="Times New Roman"/>
                <w:b/>
                <w:sz w:val="28"/>
                <w:szCs w:val="28"/>
              </w:rPr>
            </w:pPr>
          </w:p>
          <w:p w14:paraId="240E2E56" w14:textId="77777777" w:rsidR="00CC3D1A" w:rsidRPr="00350AB4" w:rsidRDefault="00CC3D1A" w:rsidP="00E7268B">
            <w:pPr>
              <w:jc w:val="center"/>
              <w:rPr>
                <w:rFonts w:ascii="Times New Roman" w:hAnsi="Times New Roman" w:cs="Times New Roman"/>
                <w:b/>
                <w:sz w:val="28"/>
                <w:szCs w:val="28"/>
              </w:rPr>
            </w:pPr>
          </w:p>
          <w:p w14:paraId="4F1451BD" w14:textId="0CBC32B2" w:rsidR="00CC3D1A" w:rsidRPr="00D21289" w:rsidRDefault="00CC3D1A" w:rsidP="00E7268B">
            <w:pPr>
              <w:jc w:val="center"/>
              <w:rPr>
                <w:rFonts w:ascii="Times New Roman" w:hAnsi="Times New Roman" w:cs="Times New Roman"/>
                <w:b/>
                <w:bCs/>
                <w:sz w:val="28"/>
                <w:szCs w:val="28"/>
              </w:rPr>
            </w:pPr>
            <w:r w:rsidRPr="00D21289">
              <w:rPr>
                <w:rFonts w:ascii="Times New Roman" w:hAnsi="Times New Roman" w:cs="Times New Roman"/>
                <w:b/>
                <w:bCs/>
                <w:sz w:val="28"/>
                <w:szCs w:val="28"/>
              </w:rPr>
              <w:t xml:space="preserve">Nguyễn </w:t>
            </w:r>
            <w:r>
              <w:rPr>
                <w:rFonts w:ascii="Times New Roman" w:hAnsi="Times New Roman" w:cs="Times New Roman"/>
                <w:b/>
                <w:bCs/>
                <w:sz w:val="28"/>
                <w:szCs w:val="28"/>
              </w:rPr>
              <w:t>Tường Văn</w:t>
            </w:r>
          </w:p>
        </w:tc>
      </w:tr>
    </w:tbl>
    <w:p w14:paraId="6B55F631" w14:textId="77777777" w:rsidR="00BF2D02" w:rsidRPr="00BF2D02" w:rsidRDefault="00BF2D02" w:rsidP="00CC3D1A">
      <w:pPr>
        <w:jc w:val="both"/>
        <w:rPr>
          <w:rFonts w:ascii="Times New Roman" w:hAnsi="Times New Roman" w:cs="Times New Roman"/>
          <w:sz w:val="28"/>
          <w:szCs w:val="28"/>
        </w:rPr>
      </w:pPr>
    </w:p>
    <w:sectPr w:rsidR="00BF2D02" w:rsidRPr="00BF2D02" w:rsidSect="00A90264">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B5A"/>
    <w:rsid w:val="001B24F7"/>
    <w:rsid w:val="00350AB4"/>
    <w:rsid w:val="00381618"/>
    <w:rsid w:val="00470C79"/>
    <w:rsid w:val="00491DE7"/>
    <w:rsid w:val="00560D77"/>
    <w:rsid w:val="005F1B50"/>
    <w:rsid w:val="00791F01"/>
    <w:rsid w:val="007D7282"/>
    <w:rsid w:val="008148C7"/>
    <w:rsid w:val="0082233C"/>
    <w:rsid w:val="00972156"/>
    <w:rsid w:val="0098464A"/>
    <w:rsid w:val="00A90264"/>
    <w:rsid w:val="00BF2D02"/>
    <w:rsid w:val="00C12B0C"/>
    <w:rsid w:val="00CC3D1A"/>
    <w:rsid w:val="00CE2B5A"/>
    <w:rsid w:val="00D21289"/>
    <w:rsid w:val="00D47858"/>
    <w:rsid w:val="00E80420"/>
    <w:rsid w:val="00F87807"/>
    <w:rsid w:val="00FA6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FE6E0"/>
  <w15:docId w15:val="{8CAC8AEA-4560-4B67-9C38-1B929385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B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2D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F2D02"/>
    <w:pPr>
      <w:ind w:left="720"/>
      <w:contextualSpacing/>
    </w:pPr>
  </w:style>
  <w:style w:type="paragraph" w:styleId="BalloonText">
    <w:name w:val="Balloon Text"/>
    <w:basedOn w:val="Normal"/>
    <w:link w:val="BalloonTextChar"/>
    <w:uiPriority w:val="99"/>
    <w:semiHidden/>
    <w:unhideWhenUsed/>
    <w:rsid w:val="00A902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2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4D2249-A9D0-497E-9DEA-8A089A41AA80}"/>
</file>

<file path=customXml/itemProps2.xml><?xml version="1.0" encoding="utf-8"?>
<ds:datastoreItem xmlns:ds="http://schemas.openxmlformats.org/officeDocument/2006/customXml" ds:itemID="{4F9F4E76-C711-4045-AEF1-93D160FA1B63}"/>
</file>

<file path=customXml/itemProps3.xml><?xml version="1.0" encoding="utf-8"?>
<ds:datastoreItem xmlns:ds="http://schemas.openxmlformats.org/officeDocument/2006/customXml" ds:itemID="{8FF2465F-56B5-4315-953C-42FE7B1E7819}"/>
</file>

<file path=docProps/app.xml><?xml version="1.0" encoding="utf-8"?>
<Properties xmlns="http://schemas.openxmlformats.org/officeDocument/2006/extended-properties" xmlns:vt="http://schemas.openxmlformats.org/officeDocument/2006/docPropsVTypes">
  <Template>Normal</Template>
  <TotalTime>17</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 HUNG</dc:creator>
  <cp:lastModifiedBy>ADMIN</cp:lastModifiedBy>
  <cp:revision>8</cp:revision>
  <cp:lastPrinted>2023-08-29T09:18:00Z</cp:lastPrinted>
  <dcterms:created xsi:type="dcterms:W3CDTF">2023-08-29T07:39:00Z</dcterms:created>
  <dcterms:modified xsi:type="dcterms:W3CDTF">2023-08-31T01:55:00Z</dcterms:modified>
</cp:coreProperties>
</file>